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1C76" w14:textId="2C54BBCD" w:rsidR="002E0222" w:rsidRDefault="004268B6">
      <w:pPr>
        <w:pStyle w:val="Corps"/>
        <w:widowControl w:val="0"/>
        <w:ind w:left="2" w:hanging="2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3AF47233" wp14:editId="57BB7F1C">
            <wp:simplePos x="0" y="0"/>
            <wp:positionH relativeFrom="page">
              <wp:posOffset>4282440</wp:posOffset>
            </wp:positionH>
            <wp:positionV relativeFrom="line">
              <wp:posOffset>-313690</wp:posOffset>
            </wp:positionV>
            <wp:extent cx="1238885" cy="1732915"/>
            <wp:effectExtent l="0" t="0" r="0" b="0"/>
            <wp:wrapNone/>
            <wp:docPr id="1073741825" name="officeArt object" descr="http://www.maped.com/media/productmedias/2634/image/f458x280/258500_blu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maped.com/media/productmedias/2634/image/f458x280/258500_blue2.jpg" descr="http://www.maped.com/media/productmedias/2634/image/f458x280/258500_blue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29137" r="2718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38885" cy="1732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5680" behindDoc="0" locked="0" layoutInCell="1" allowOverlap="1" wp14:anchorId="3760687C" wp14:editId="6A89EAE6">
            <wp:simplePos x="0" y="0"/>
            <wp:positionH relativeFrom="margin">
              <wp:posOffset>4730750</wp:posOffset>
            </wp:positionH>
            <wp:positionV relativeFrom="line">
              <wp:posOffset>-6985</wp:posOffset>
            </wp:positionV>
            <wp:extent cx="1169035" cy="1337310"/>
            <wp:effectExtent l="0" t="0" r="0" b="0"/>
            <wp:wrapNone/>
            <wp:docPr id="1073741826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8" descr="Picture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337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2B85A98" wp14:editId="11FD05B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647950" cy="108601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8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59D07" w14:textId="36C70E6C" w:rsidR="002E0222" w:rsidRDefault="009F34D1">
      <w:pPr>
        <w:pStyle w:val="CorpsA"/>
        <w:ind w:left="1701" w:right="1701"/>
        <w:jc w:val="center"/>
        <w:rPr>
          <w:b/>
          <w:bCs/>
          <w:sz w:val="36"/>
          <w:szCs w:val="36"/>
          <w:u w:val="single"/>
        </w:rPr>
      </w:pPr>
      <w:r>
        <w:rPr>
          <w:rFonts w:ascii="Arial Rounded MT Bold" w:hAnsi="Arial Rounded MT Bold"/>
          <w:noProof/>
          <w:sz w:val="44"/>
          <w:szCs w:val="44"/>
        </w:rPr>
        <w:pict w14:anchorId="4D10278B"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Rectangle à coins arrondis 1" style="position:absolute;left:0;text-align:left;margin-left:277.35pt;margin-top:12.2pt;width:143.7pt;height:41.45pt;z-index:251659776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" filled="f" stroked="f" strokeweight="1pt">
            <v:stroke miterlimit="4"/>
            <v:textbox inset="1.2699mm,1.2699mm,1.2699mm,1.2699mm">
              <w:txbxContent>
                <w:p w14:paraId="2CF73D10" w14:textId="77777777" w:rsidR="00587191" w:rsidRDefault="00587191">
                  <w:pPr>
                    <w:pStyle w:val="CorpsA"/>
                    <w:jc w:val="center"/>
                  </w:pPr>
                  <w:r>
                    <w:rPr>
                      <w:rFonts w:ascii="Berlin Sans FB Demi" w:eastAsia="Berlin Sans FB Demi" w:hAnsi="Berlin Sans FB Demi" w:cs="Berlin Sans FB Demi"/>
                      <w:b/>
                      <w:bCs/>
                      <w:color w:val="404040"/>
                      <w:sz w:val="56"/>
                      <w:szCs w:val="56"/>
                      <w:u w:color="404040"/>
                    </w:rPr>
                    <w:t>GS</w:t>
                  </w:r>
                </w:p>
              </w:txbxContent>
            </v:textbox>
          </v:shape>
        </w:pict>
      </w:r>
    </w:p>
    <w:p w14:paraId="3415FE4B" w14:textId="628253E7" w:rsidR="002E0222" w:rsidRDefault="002E0222">
      <w:pPr>
        <w:pStyle w:val="CorpsA"/>
        <w:ind w:left="1701" w:right="1701"/>
        <w:jc w:val="center"/>
        <w:rPr>
          <w:b/>
          <w:bCs/>
          <w:sz w:val="36"/>
          <w:szCs w:val="36"/>
          <w:u w:val="single"/>
        </w:rPr>
      </w:pPr>
    </w:p>
    <w:p w14:paraId="4AC95A8A" w14:textId="1872163E" w:rsidR="002E0222" w:rsidRDefault="002E0222">
      <w:pPr>
        <w:pStyle w:val="CorpsA"/>
        <w:ind w:left="1701" w:right="1701"/>
        <w:jc w:val="center"/>
        <w:rPr>
          <w:b/>
          <w:bCs/>
          <w:sz w:val="12"/>
          <w:szCs w:val="12"/>
          <w:u w:val="single"/>
        </w:rPr>
      </w:pPr>
    </w:p>
    <w:p w14:paraId="29A32B10" w14:textId="2CCABEB8" w:rsidR="002E0222" w:rsidRDefault="002E0222">
      <w:pPr>
        <w:pStyle w:val="CorpsA"/>
        <w:ind w:left="1701" w:right="1701"/>
        <w:jc w:val="center"/>
        <w:rPr>
          <w:b/>
          <w:bCs/>
          <w:sz w:val="10"/>
          <w:szCs w:val="10"/>
        </w:rPr>
      </w:pPr>
    </w:p>
    <w:p w14:paraId="73B7D0DD" w14:textId="73DE5FA6" w:rsidR="002E0222" w:rsidRDefault="004771BA">
      <w:pPr>
        <w:pStyle w:val="CorpsA"/>
        <w:tabs>
          <w:tab w:val="left" w:pos="6435"/>
        </w:tabs>
      </w:pPr>
      <w:r>
        <w:tab/>
      </w:r>
    </w:p>
    <w:p w14:paraId="6DD49622" w14:textId="77777777" w:rsidR="002E0222" w:rsidRDefault="002E0222">
      <w:pPr>
        <w:pStyle w:val="CorpsA"/>
      </w:pPr>
    </w:p>
    <w:p w14:paraId="0F908D44" w14:textId="77777777" w:rsidR="002E0222" w:rsidRDefault="002E0222">
      <w:pPr>
        <w:pStyle w:val="CorpsA"/>
      </w:pPr>
    </w:p>
    <w:p w14:paraId="3788275F" w14:textId="77777777" w:rsidR="00587191" w:rsidRPr="004268B6" w:rsidRDefault="00587191" w:rsidP="00587191">
      <w:pPr>
        <w:rPr>
          <w:rFonts w:ascii="Arial" w:hAnsi="Arial" w:cs="Arial"/>
          <w:sz w:val="28"/>
          <w:szCs w:val="28"/>
          <w:lang w:val="fr-FR"/>
        </w:rPr>
      </w:pPr>
      <w:r w:rsidRPr="004268B6">
        <w:rPr>
          <w:rFonts w:ascii="Arial" w:hAnsi="Arial" w:cs="Arial"/>
          <w:sz w:val="28"/>
          <w:szCs w:val="28"/>
          <w:lang w:val="fr-FR"/>
        </w:rPr>
        <w:t>Chers parents,</w:t>
      </w:r>
    </w:p>
    <w:p w14:paraId="7D5B2DCB" w14:textId="77777777" w:rsidR="00587191" w:rsidRPr="004268B6" w:rsidRDefault="00587191" w:rsidP="00587191">
      <w:pPr>
        <w:rPr>
          <w:rFonts w:ascii="Arial" w:hAnsi="Arial" w:cs="Arial"/>
          <w:sz w:val="28"/>
          <w:szCs w:val="28"/>
          <w:lang w:val="fr-FR"/>
        </w:rPr>
      </w:pPr>
    </w:p>
    <w:p w14:paraId="411E0E72" w14:textId="77777777" w:rsidR="004268B6" w:rsidRPr="004268B6" w:rsidRDefault="00587191" w:rsidP="00587191">
      <w:pPr>
        <w:rPr>
          <w:rFonts w:ascii="Arial" w:hAnsi="Arial" w:cs="Arial"/>
          <w:sz w:val="28"/>
          <w:szCs w:val="28"/>
          <w:lang w:val="fr-FR"/>
        </w:rPr>
      </w:pPr>
      <w:r w:rsidRPr="004268B6">
        <w:rPr>
          <w:rFonts w:ascii="Arial" w:hAnsi="Arial" w:cs="Arial"/>
          <w:sz w:val="28"/>
          <w:szCs w:val="28"/>
          <w:lang w:val="fr-FR"/>
        </w:rPr>
        <w:t>Voici la liste des fournitur</w:t>
      </w:r>
      <w:r w:rsidR="00B546A5" w:rsidRPr="004268B6">
        <w:rPr>
          <w:rFonts w:ascii="Arial" w:hAnsi="Arial" w:cs="Arial"/>
          <w:sz w:val="28"/>
          <w:szCs w:val="28"/>
          <w:lang w:val="fr-FR"/>
        </w:rPr>
        <w:t>es nécessaires pour la rentrée 202</w:t>
      </w:r>
      <w:r w:rsidR="004268B6" w:rsidRPr="004268B6">
        <w:rPr>
          <w:rFonts w:ascii="Arial" w:hAnsi="Arial" w:cs="Arial"/>
          <w:sz w:val="28"/>
          <w:szCs w:val="28"/>
          <w:lang w:val="fr-FR"/>
        </w:rPr>
        <w:t>5</w:t>
      </w:r>
      <w:r w:rsidR="00B546A5" w:rsidRPr="004268B6">
        <w:rPr>
          <w:rFonts w:ascii="Arial" w:hAnsi="Arial" w:cs="Arial"/>
          <w:sz w:val="28"/>
          <w:szCs w:val="28"/>
          <w:lang w:val="fr-FR"/>
        </w:rPr>
        <w:t>.</w:t>
      </w:r>
    </w:p>
    <w:p w14:paraId="2BD7C3D6" w14:textId="77777777" w:rsidR="004268B6" w:rsidRPr="004268B6" w:rsidRDefault="004268B6" w:rsidP="00587191">
      <w:pPr>
        <w:rPr>
          <w:rFonts w:ascii="Arial" w:hAnsi="Arial" w:cs="Arial"/>
          <w:sz w:val="28"/>
          <w:szCs w:val="28"/>
          <w:lang w:val="fr-FR"/>
        </w:rPr>
      </w:pPr>
    </w:p>
    <w:p w14:paraId="38165927" w14:textId="391D15BD" w:rsidR="00587191" w:rsidRPr="004268B6" w:rsidRDefault="00587191" w:rsidP="00587191">
      <w:pPr>
        <w:rPr>
          <w:rFonts w:ascii="Arial" w:hAnsi="Arial" w:cs="Arial"/>
          <w:b/>
          <w:sz w:val="28"/>
          <w:szCs w:val="28"/>
          <w:lang w:val="fr-FR"/>
        </w:rPr>
      </w:pPr>
      <w:r w:rsidRPr="004268B6">
        <w:rPr>
          <w:rFonts w:ascii="Arial" w:hAnsi="Arial" w:cs="Arial"/>
          <w:b/>
          <w:sz w:val="28"/>
          <w:szCs w:val="28"/>
          <w:lang w:val="fr-FR"/>
        </w:rPr>
        <w:t xml:space="preserve">Merci de marquer les vêtements et le matériel au nom de votre enfant. </w:t>
      </w:r>
    </w:p>
    <w:p w14:paraId="4C66ED4E" w14:textId="77777777" w:rsidR="00587191" w:rsidRPr="004268B6" w:rsidRDefault="00587191" w:rsidP="00587191">
      <w:pPr>
        <w:rPr>
          <w:rFonts w:ascii="Arial" w:hAnsi="Arial" w:cs="Arial"/>
          <w:b/>
          <w:sz w:val="28"/>
          <w:szCs w:val="28"/>
          <w:lang w:val="fr-FR"/>
        </w:rPr>
      </w:pPr>
    </w:p>
    <w:p w14:paraId="23AAB5C2" w14:textId="77777777" w:rsidR="00587191" w:rsidRPr="004268B6" w:rsidRDefault="005250DC" w:rsidP="00C2432D">
      <w:pPr>
        <w:pStyle w:val="CorpsA"/>
        <w:spacing w:line="360" w:lineRule="auto"/>
        <w:contextualSpacing/>
        <w:rPr>
          <w:rStyle w:val="Aucune"/>
          <w:rFonts w:ascii="Arial" w:hAnsi="Arial" w:cs="Arial"/>
          <w:sz w:val="28"/>
          <w:szCs w:val="28"/>
        </w:rPr>
      </w:pPr>
      <w:r w:rsidRPr="004268B6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4268B6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 xml:space="preserve">    </w:t>
      </w:r>
      <w:r w:rsidR="00587191" w:rsidRPr="004268B6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 xml:space="preserve">1 </w:t>
      </w:r>
      <w:proofErr w:type="spellStart"/>
      <w:r w:rsidR="00587191" w:rsidRPr="004268B6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>cartable</w:t>
      </w:r>
      <w:proofErr w:type="spellEnd"/>
      <w:r w:rsidR="00587191" w:rsidRPr="004268B6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 xml:space="preserve"> l</w:t>
      </w:r>
      <w:proofErr w:type="spellStart"/>
      <w:r w:rsidR="00587191" w:rsidRPr="004268B6">
        <w:rPr>
          <w:rStyle w:val="Aucune"/>
          <w:rFonts w:ascii="Arial" w:eastAsia="Berlin Sans FB" w:hAnsi="Arial" w:cs="Arial"/>
          <w:sz w:val="28"/>
          <w:szCs w:val="28"/>
        </w:rPr>
        <w:t>éger</w:t>
      </w:r>
      <w:proofErr w:type="spellEnd"/>
      <w:r w:rsidR="00587191" w:rsidRPr="004268B6">
        <w:rPr>
          <w:rStyle w:val="Aucune"/>
          <w:rFonts w:ascii="Arial" w:eastAsia="Berlin Sans FB" w:hAnsi="Arial" w:cs="Arial"/>
          <w:sz w:val="28"/>
          <w:szCs w:val="28"/>
        </w:rPr>
        <w:t xml:space="preserve"> pouvant contenir un grand cahier 24x32 (</w:t>
      </w:r>
      <w:r w:rsidR="00587191" w:rsidRPr="004268B6">
        <w:rPr>
          <w:rStyle w:val="Aucune"/>
          <w:rFonts w:ascii="Arial" w:eastAsia="Berlin Sans FB" w:hAnsi="Arial" w:cs="Arial"/>
          <w:b/>
          <w:bCs/>
          <w:sz w:val="28"/>
          <w:szCs w:val="28"/>
          <w:u w:val="single"/>
        </w:rPr>
        <w:t>pas de sac à dos</w:t>
      </w:r>
      <w:r w:rsidR="00587191" w:rsidRPr="004268B6">
        <w:rPr>
          <w:rStyle w:val="Aucune"/>
          <w:rFonts w:ascii="Arial" w:eastAsia="Berlin Sans FB" w:hAnsi="Arial" w:cs="Arial"/>
          <w:sz w:val="28"/>
          <w:szCs w:val="28"/>
        </w:rPr>
        <w:t>)</w:t>
      </w:r>
      <w:r w:rsidR="00587191" w:rsidRPr="004268B6">
        <w:rPr>
          <w:rStyle w:val="Aucune"/>
          <w:rFonts w:ascii="Arial" w:hAnsi="Arial" w:cs="Arial"/>
          <w:sz w:val="28"/>
          <w:szCs w:val="28"/>
        </w:rPr>
        <w:t xml:space="preserve"> </w:t>
      </w:r>
    </w:p>
    <w:p w14:paraId="670BA6F2" w14:textId="77777777" w:rsidR="00587191" w:rsidRPr="004268B6" w:rsidRDefault="00587191" w:rsidP="00C2432D">
      <w:pPr>
        <w:pStyle w:val="CorpsA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4268B6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4268B6">
        <w:rPr>
          <w:rStyle w:val="Aucune"/>
          <w:rFonts w:ascii="Arial" w:eastAsia="Berlin Sans FB" w:hAnsi="Arial" w:cs="Arial"/>
          <w:sz w:val="28"/>
          <w:szCs w:val="28"/>
          <w:lang w:val="es-ES_tradnl"/>
        </w:rPr>
        <w:t xml:space="preserve">    </w:t>
      </w:r>
      <w:r w:rsidRPr="004268B6">
        <w:rPr>
          <w:rFonts w:ascii="Arial" w:hAnsi="Arial" w:cs="Arial"/>
          <w:sz w:val="28"/>
          <w:szCs w:val="28"/>
        </w:rPr>
        <w:t>4 bâtons de coll</w:t>
      </w:r>
      <w:r w:rsidR="00CC6D91" w:rsidRPr="004268B6">
        <w:rPr>
          <w:rFonts w:ascii="Arial" w:hAnsi="Arial" w:cs="Arial"/>
          <w:sz w:val="28"/>
          <w:szCs w:val="28"/>
        </w:rPr>
        <w:t xml:space="preserve">e blanche </w:t>
      </w:r>
      <w:r w:rsidR="00CC6D91" w:rsidRPr="004268B6">
        <w:rPr>
          <w:rFonts w:ascii="Arial" w:hAnsi="Arial" w:cs="Arial"/>
          <w:b/>
          <w:sz w:val="28"/>
          <w:szCs w:val="28"/>
        </w:rPr>
        <w:t>UHU Maxi bâton 21g</w:t>
      </w:r>
    </w:p>
    <w:p w14:paraId="45107917" w14:textId="77777777" w:rsidR="00587191" w:rsidRPr="004268B6" w:rsidRDefault="00587191" w:rsidP="00C2432D">
      <w:pPr>
        <w:pStyle w:val="CorpsA"/>
        <w:spacing w:line="360" w:lineRule="auto"/>
        <w:contextualSpacing/>
        <w:rPr>
          <w:rStyle w:val="Aucune"/>
          <w:rFonts w:ascii="Arial" w:eastAsia="MS Mincho" w:hAnsi="Arial" w:cs="Arial"/>
          <w:sz w:val="28"/>
          <w:szCs w:val="28"/>
        </w:rPr>
      </w:pPr>
      <w:r w:rsidRPr="004268B6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4268B6">
        <w:rPr>
          <w:rStyle w:val="Aucune"/>
          <w:rFonts w:ascii="Arial" w:eastAsia="MS Mincho" w:hAnsi="Arial" w:cs="Arial"/>
          <w:sz w:val="28"/>
          <w:szCs w:val="28"/>
        </w:rPr>
        <w:t xml:space="preserve">    4 </w:t>
      </w:r>
      <w:r w:rsidRPr="004268B6">
        <w:rPr>
          <w:rFonts w:ascii="Arial" w:hAnsi="Arial" w:cs="Arial"/>
          <w:sz w:val="28"/>
          <w:szCs w:val="28"/>
        </w:rPr>
        <w:t xml:space="preserve">feutres </w:t>
      </w:r>
      <w:proofErr w:type="spellStart"/>
      <w:r w:rsidRPr="004268B6">
        <w:rPr>
          <w:rFonts w:ascii="Arial" w:hAnsi="Arial" w:cs="Arial"/>
          <w:sz w:val="28"/>
          <w:szCs w:val="28"/>
        </w:rPr>
        <w:t>Velleda</w:t>
      </w:r>
      <w:proofErr w:type="spellEnd"/>
      <w:r w:rsidRPr="004268B6">
        <w:rPr>
          <w:rFonts w:ascii="Arial" w:hAnsi="Arial" w:cs="Arial"/>
          <w:sz w:val="28"/>
          <w:szCs w:val="28"/>
        </w:rPr>
        <w:t xml:space="preserve"> effaçables  à sec pointe fine </w:t>
      </w:r>
      <w:r w:rsidRPr="004268B6">
        <w:rPr>
          <w:rStyle w:val="Aucune"/>
          <w:rFonts w:ascii="Arial" w:eastAsia="MS Mincho" w:hAnsi="Arial" w:cs="Arial"/>
        </w:rPr>
        <w:t xml:space="preserve"> </w:t>
      </w:r>
      <w:r w:rsidRPr="004268B6">
        <w:rPr>
          <w:rStyle w:val="Aucune"/>
          <w:rFonts w:ascii="Arial" w:eastAsia="MS Mincho" w:hAnsi="Arial" w:cs="Arial"/>
          <w:sz w:val="28"/>
          <w:szCs w:val="28"/>
        </w:rPr>
        <w:t>– couleurs au choix</w:t>
      </w:r>
    </w:p>
    <w:p w14:paraId="240245C4" w14:textId="77777777" w:rsidR="00C2432D" w:rsidRPr="004268B6" w:rsidRDefault="00587191" w:rsidP="00C2432D">
      <w:pPr>
        <w:pStyle w:val="CorpsA"/>
        <w:spacing w:line="360" w:lineRule="auto"/>
        <w:contextualSpacing/>
        <w:rPr>
          <w:rStyle w:val="Aucune"/>
          <w:rFonts w:ascii="Arial" w:eastAsia="MS Mincho" w:hAnsi="Arial" w:cs="Arial"/>
          <w:sz w:val="28"/>
          <w:szCs w:val="28"/>
        </w:rPr>
      </w:pPr>
      <w:r w:rsidRPr="004268B6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4268B6">
        <w:rPr>
          <w:rStyle w:val="Aucune"/>
          <w:rFonts w:ascii="Arial" w:eastAsia="MS Mincho" w:hAnsi="Arial" w:cs="Arial"/>
          <w:sz w:val="28"/>
          <w:szCs w:val="28"/>
        </w:rPr>
        <w:t xml:space="preserve">    1 ardoise</w:t>
      </w:r>
      <w:r w:rsidR="00CC6D91" w:rsidRPr="004268B6">
        <w:rPr>
          <w:rStyle w:val="Aucune"/>
          <w:rFonts w:ascii="Arial" w:eastAsia="MS Mincho" w:hAnsi="Arial" w:cs="Arial"/>
          <w:sz w:val="28"/>
          <w:szCs w:val="28"/>
        </w:rPr>
        <w:t xml:space="preserve"> blanche </w:t>
      </w:r>
      <w:proofErr w:type="spellStart"/>
      <w:r w:rsidR="00CC6D91" w:rsidRPr="004268B6">
        <w:rPr>
          <w:rStyle w:val="Aucune"/>
          <w:rFonts w:ascii="Arial" w:eastAsia="MS Mincho" w:hAnsi="Arial" w:cs="Arial"/>
          <w:sz w:val="28"/>
          <w:szCs w:val="28"/>
        </w:rPr>
        <w:t>Velleda</w:t>
      </w:r>
      <w:proofErr w:type="spellEnd"/>
      <w:r w:rsidR="00CC6D91" w:rsidRPr="004268B6">
        <w:rPr>
          <w:rStyle w:val="Aucune"/>
          <w:rFonts w:ascii="Arial" w:eastAsia="MS Mincho" w:hAnsi="Arial" w:cs="Arial"/>
          <w:sz w:val="28"/>
          <w:szCs w:val="28"/>
        </w:rPr>
        <w:t xml:space="preserve"> double face</w:t>
      </w:r>
      <w:r w:rsidR="007565B3" w:rsidRPr="004268B6">
        <w:rPr>
          <w:rStyle w:val="Aucune"/>
          <w:rFonts w:ascii="Arial" w:eastAsia="MS Mincho" w:hAnsi="Arial" w:cs="Arial"/>
          <w:sz w:val="28"/>
          <w:szCs w:val="28"/>
        </w:rPr>
        <w:t xml:space="preserve"> </w:t>
      </w:r>
      <w:r w:rsidR="007565B3" w:rsidRPr="004268B6">
        <w:rPr>
          <w:rStyle w:val="Aucune"/>
          <w:rFonts w:ascii="Arial" w:eastAsia="MS Mincho" w:hAnsi="Arial" w:cs="Arial"/>
          <w:sz w:val="28"/>
          <w:szCs w:val="28"/>
          <w:u w:val="single"/>
        </w:rPr>
        <w:t>marquée au nom de l’enfant</w:t>
      </w:r>
    </w:p>
    <w:p w14:paraId="063B44F3" w14:textId="58B723FA" w:rsidR="00C2432D" w:rsidRDefault="00C2432D" w:rsidP="007D7470">
      <w:pPr>
        <w:pStyle w:val="CorpsA"/>
        <w:ind w:left="709" w:hanging="709"/>
        <w:contextualSpacing/>
        <w:rPr>
          <w:rFonts w:ascii="Arial" w:hAnsi="Arial" w:cs="Arial"/>
          <w:sz w:val="28"/>
          <w:szCs w:val="28"/>
        </w:rPr>
      </w:pPr>
      <w:r w:rsidRPr="004268B6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4268B6">
        <w:rPr>
          <w:rStyle w:val="Aucune"/>
          <w:rFonts w:ascii="Arial" w:eastAsia="MS Mincho" w:hAnsi="Arial" w:cs="Arial"/>
          <w:sz w:val="28"/>
          <w:szCs w:val="28"/>
        </w:rPr>
        <w:t xml:space="preserve">    </w:t>
      </w:r>
      <w:r w:rsidR="007D7470">
        <w:rPr>
          <w:rFonts w:ascii="Arial" w:hAnsi="Arial" w:cs="Arial"/>
          <w:sz w:val="28"/>
          <w:szCs w:val="28"/>
        </w:rPr>
        <w:t>2 portes-vues 40 vues personnalisables (avec pochette transparente sur le devant)</w:t>
      </w:r>
    </w:p>
    <w:p w14:paraId="04EC0929" w14:textId="77777777" w:rsidR="007D7470" w:rsidRDefault="007D7470" w:rsidP="007D7470">
      <w:pPr>
        <w:pStyle w:val="CorpsA"/>
        <w:ind w:left="709" w:hanging="709"/>
        <w:contextualSpacing/>
        <w:rPr>
          <w:rFonts w:ascii="Arial" w:hAnsi="Arial" w:cs="Arial"/>
          <w:sz w:val="28"/>
          <w:szCs w:val="28"/>
        </w:rPr>
      </w:pPr>
    </w:p>
    <w:p w14:paraId="0F64C7F6" w14:textId="244F4993" w:rsidR="007D7470" w:rsidRPr="004268B6" w:rsidRDefault="007D7470" w:rsidP="007D7470">
      <w:pPr>
        <w:pStyle w:val="CorpsA"/>
        <w:spacing w:line="360" w:lineRule="auto"/>
        <w:ind w:left="709" w:hanging="709"/>
        <w:contextualSpacing/>
        <w:rPr>
          <w:rStyle w:val="Aucune"/>
          <w:rFonts w:ascii="Arial" w:eastAsia="MS Mincho" w:hAnsi="Arial" w:cs="Arial"/>
          <w:sz w:val="28"/>
          <w:szCs w:val="28"/>
        </w:rPr>
      </w:pPr>
      <w:r w:rsidRPr="004268B6">
        <w:rPr>
          <w:rFonts w:ascii="Segoe UI Symbol" w:hAnsi="Segoe UI Symbol" w:cs="Segoe UI Symbol"/>
          <w:sz w:val="28"/>
          <w:szCs w:val="28"/>
        </w:rPr>
        <w:t>➢</w:t>
      </w:r>
      <w:r w:rsidRPr="004268B6">
        <w:rPr>
          <w:rFonts w:ascii="Arial" w:hAnsi="Arial" w:cs="Arial"/>
          <w:sz w:val="28"/>
          <w:szCs w:val="28"/>
        </w:rPr>
        <w:t xml:space="preserve">   1</w:t>
      </w:r>
      <w:r>
        <w:rPr>
          <w:rFonts w:ascii="Arial" w:hAnsi="Arial" w:cs="Arial"/>
          <w:sz w:val="28"/>
          <w:szCs w:val="28"/>
        </w:rPr>
        <w:t xml:space="preserve"> classeur 4 anneaux rigide (4 cm d’épaisseur)</w:t>
      </w:r>
    </w:p>
    <w:p w14:paraId="2AD0E277" w14:textId="3E327144" w:rsidR="00587191" w:rsidRPr="004268B6" w:rsidRDefault="00587191" w:rsidP="007D7470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4268B6">
        <w:rPr>
          <w:rFonts w:ascii="Segoe UI Symbol" w:hAnsi="Segoe UI Symbol" w:cs="Segoe UI Symbol"/>
          <w:color w:val="000000"/>
          <w:sz w:val="28"/>
          <w:szCs w:val="28"/>
        </w:rPr>
        <w:t>➢</w:t>
      </w:r>
      <w:r w:rsidRPr="004268B6">
        <w:rPr>
          <w:rFonts w:ascii="Arial" w:hAnsi="Arial" w:cs="Arial"/>
          <w:color w:val="000000"/>
          <w:sz w:val="28"/>
          <w:szCs w:val="28"/>
        </w:rPr>
        <w:t xml:space="preserve"> </w:t>
      </w:r>
      <w:r w:rsidR="0030223E" w:rsidRPr="004268B6">
        <w:rPr>
          <w:rFonts w:ascii="Arial" w:hAnsi="Arial" w:cs="Arial"/>
          <w:color w:val="000000"/>
          <w:sz w:val="28"/>
          <w:szCs w:val="28"/>
        </w:rPr>
        <w:t xml:space="preserve">  </w:t>
      </w:r>
      <w:r w:rsidR="00C2432D" w:rsidRPr="004268B6">
        <w:rPr>
          <w:rFonts w:ascii="Arial" w:hAnsi="Arial" w:cs="Arial"/>
          <w:color w:val="000000"/>
          <w:sz w:val="28"/>
          <w:szCs w:val="28"/>
        </w:rPr>
        <w:t xml:space="preserve">1 </w:t>
      </w:r>
      <w:r w:rsidR="00C2432D" w:rsidRPr="004268B6">
        <w:rPr>
          <w:rFonts w:ascii="Arial" w:hAnsi="Arial" w:cs="Arial"/>
          <w:sz w:val="28"/>
          <w:szCs w:val="28"/>
        </w:rPr>
        <w:t xml:space="preserve">photo d’identité à envoyer par mail à : </w:t>
      </w:r>
      <w:hyperlink r:id="rId10" w:history="1">
        <w:r w:rsidR="004268B6" w:rsidRPr="004268B6">
          <w:rPr>
            <w:rStyle w:val="Lienhypertexte"/>
            <w:rFonts w:ascii="Arial" w:hAnsi="Arial" w:cs="Arial"/>
            <w:sz w:val="28"/>
            <w:szCs w:val="28"/>
          </w:rPr>
          <w:t>classe.fleur.sacrecoeur@gmail.com</w:t>
        </w:r>
      </w:hyperlink>
      <w:r w:rsidR="004268B6" w:rsidRPr="004268B6">
        <w:rPr>
          <w:rFonts w:ascii="Arial" w:hAnsi="Arial" w:cs="Arial"/>
          <w:sz w:val="28"/>
          <w:szCs w:val="28"/>
        </w:rPr>
        <w:t xml:space="preserve"> </w:t>
      </w:r>
    </w:p>
    <w:p w14:paraId="2A8CADF2" w14:textId="06C9085A" w:rsidR="00587191" w:rsidRPr="004268B6" w:rsidRDefault="00587191" w:rsidP="007D7470">
      <w:pPr>
        <w:pStyle w:val="CorpsA"/>
        <w:spacing w:line="360" w:lineRule="auto"/>
        <w:contextualSpacing/>
        <w:rPr>
          <w:rStyle w:val="Aucune"/>
          <w:rFonts w:ascii="Arial" w:eastAsia="Berlin Sans FB" w:hAnsi="Arial" w:cs="Arial"/>
          <w:sz w:val="28"/>
          <w:szCs w:val="28"/>
        </w:rPr>
      </w:pPr>
      <w:r w:rsidRPr="004268B6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4268B6">
        <w:rPr>
          <w:rStyle w:val="Aucune"/>
          <w:rFonts w:ascii="Arial" w:eastAsia="Berlin Sans FB" w:hAnsi="Arial" w:cs="Arial"/>
          <w:sz w:val="28"/>
          <w:szCs w:val="28"/>
        </w:rPr>
        <w:t xml:space="preserve">   2 boîtes de mouchoirs</w:t>
      </w:r>
    </w:p>
    <w:p w14:paraId="71F9F806" w14:textId="357F3123" w:rsidR="007565B3" w:rsidRDefault="00B81BF0" w:rsidP="007D7470">
      <w:pPr>
        <w:pStyle w:val="CorpsA"/>
        <w:spacing w:line="360" w:lineRule="auto"/>
        <w:contextualSpacing/>
        <w:rPr>
          <w:rStyle w:val="Aucune"/>
          <w:rFonts w:ascii="Arial" w:eastAsia="MS Mincho" w:hAnsi="Arial" w:cs="Arial"/>
          <w:sz w:val="28"/>
          <w:szCs w:val="28"/>
          <w:u w:val="single"/>
        </w:rPr>
      </w:pPr>
      <w:r w:rsidRPr="004268B6">
        <w:rPr>
          <w:rFonts w:ascii="Segoe UI Symbol" w:hAnsi="Segoe UI Symbol" w:cs="Segoe UI Symbol"/>
          <w:sz w:val="28"/>
          <w:szCs w:val="28"/>
        </w:rPr>
        <w:t>➢</w:t>
      </w:r>
      <w:r w:rsidR="00027DBB" w:rsidRPr="004268B6">
        <w:rPr>
          <w:rFonts w:ascii="Arial" w:hAnsi="Arial" w:cs="Arial"/>
          <w:sz w:val="28"/>
          <w:szCs w:val="28"/>
        </w:rPr>
        <w:t xml:space="preserve"> </w:t>
      </w:r>
      <w:r w:rsidR="0030223E" w:rsidRPr="004268B6">
        <w:rPr>
          <w:rFonts w:ascii="Arial" w:hAnsi="Arial" w:cs="Arial"/>
          <w:sz w:val="28"/>
          <w:szCs w:val="28"/>
        </w:rPr>
        <w:t xml:space="preserve"> </w:t>
      </w:r>
      <w:r w:rsidR="00C2432D" w:rsidRPr="004268B6">
        <w:rPr>
          <w:rFonts w:ascii="Arial" w:hAnsi="Arial" w:cs="Arial"/>
          <w:sz w:val="28"/>
          <w:szCs w:val="28"/>
        </w:rPr>
        <w:t xml:space="preserve"> 1</w:t>
      </w:r>
      <w:r w:rsidRPr="004268B6">
        <w:rPr>
          <w:rFonts w:ascii="Arial" w:hAnsi="Arial" w:cs="Arial"/>
          <w:sz w:val="28"/>
          <w:szCs w:val="28"/>
        </w:rPr>
        <w:t xml:space="preserve"> gourde</w:t>
      </w:r>
      <w:r w:rsidR="007565B3" w:rsidRPr="004268B6">
        <w:rPr>
          <w:rFonts w:ascii="Arial" w:hAnsi="Arial" w:cs="Arial"/>
          <w:sz w:val="28"/>
          <w:szCs w:val="28"/>
        </w:rPr>
        <w:t xml:space="preserve"> </w:t>
      </w:r>
      <w:bookmarkStart w:id="0" w:name="_Hlk198885411"/>
      <w:r w:rsidR="007565B3" w:rsidRPr="004268B6">
        <w:rPr>
          <w:rStyle w:val="Aucune"/>
          <w:rFonts w:ascii="Arial" w:eastAsia="MS Mincho" w:hAnsi="Arial" w:cs="Arial"/>
          <w:sz w:val="28"/>
          <w:szCs w:val="28"/>
          <w:u w:val="single"/>
        </w:rPr>
        <w:t>marq</w:t>
      </w:r>
      <w:r w:rsidR="004268B6" w:rsidRPr="004268B6">
        <w:rPr>
          <w:rStyle w:val="Aucune"/>
          <w:rFonts w:ascii="Arial" w:eastAsia="MS Mincho" w:hAnsi="Arial" w:cs="Arial"/>
          <w:sz w:val="28"/>
          <w:szCs w:val="28"/>
          <w:u w:val="single"/>
        </w:rPr>
        <w:t>uée</w:t>
      </w:r>
      <w:r w:rsidR="007565B3" w:rsidRPr="004268B6">
        <w:rPr>
          <w:rStyle w:val="Aucune"/>
          <w:rFonts w:ascii="Arial" w:eastAsia="MS Mincho" w:hAnsi="Arial" w:cs="Arial"/>
          <w:sz w:val="28"/>
          <w:szCs w:val="28"/>
          <w:u w:val="single"/>
        </w:rPr>
        <w:t xml:space="preserve"> au nom de </w:t>
      </w:r>
      <w:r w:rsidR="004268B6" w:rsidRPr="004268B6">
        <w:rPr>
          <w:rStyle w:val="Aucune"/>
          <w:rFonts w:ascii="Arial" w:eastAsia="MS Mincho" w:hAnsi="Arial" w:cs="Arial"/>
          <w:sz w:val="28"/>
          <w:szCs w:val="28"/>
          <w:u w:val="single"/>
        </w:rPr>
        <w:t>l’e</w:t>
      </w:r>
      <w:r w:rsidR="007565B3" w:rsidRPr="004268B6">
        <w:rPr>
          <w:rStyle w:val="Aucune"/>
          <w:rFonts w:ascii="Arial" w:eastAsia="MS Mincho" w:hAnsi="Arial" w:cs="Arial"/>
          <w:sz w:val="28"/>
          <w:szCs w:val="28"/>
          <w:u w:val="single"/>
        </w:rPr>
        <w:t>nfant</w:t>
      </w:r>
      <w:bookmarkEnd w:id="0"/>
    </w:p>
    <w:p w14:paraId="19719AF4" w14:textId="77777777" w:rsidR="004268B6" w:rsidRPr="00547609" w:rsidRDefault="004268B6" w:rsidP="004268B6">
      <w:pPr>
        <w:pStyle w:val="CorpsA"/>
        <w:ind w:left="426" w:hanging="426"/>
        <w:contextualSpacing/>
        <w:rPr>
          <w:rFonts w:ascii="Arial" w:eastAsia="Berlin Sans FB" w:hAnsi="Arial" w:cs="Arial"/>
          <w:b/>
          <w:bCs/>
          <w:sz w:val="28"/>
          <w:szCs w:val="28"/>
        </w:rPr>
      </w:pPr>
      <w:r w:rsidRPr="00547609">
        <w:rPr>
          <w:rStyle w:val="Aucune"/>
          <w:rFonts w:ascii="Segoe UI Symbol" w:eastAsia="MS Mincho" w:hAnsi="Segoe UI Symbol" w:cs="Segoe UI Symbol"/>
          <w:sz w:val="28"/>
          <w:szCs w:val="28"/>
        </w:rPr>
        <w:t>➢</w:t>
      </w:r>
      <w:r w:rsidRPr="00547609">
        <w:rPr>
          <w:rStyle w:val="Aucune"/>
          <w:rFonts w:ascii="Arial" w:eastAsia="Berlin Sans FB" w:hAnsi="Arial" w:cs="Arial"/>
          <w:sz w:val="28"/>
          <w:szCs w:val="28"/>
        </w:rPr>
        <w:t xml:space="preserve">   </w:t>
      </w:r>
      <w:r w:rsidRPr="00547609">
        <w:rPr>
          <w:rFonts w:ascii="Arial" w:hAnsi="Arial" w:cs="Arial"/>
          <w:sz w:val="28"/>
          <w:szCs w:val="28"/>
          <w:u w:val="single"/>
        </w:rPr>
        <w:t>Pour la garderie du soir :</w:t>
      </w:r>
      <w:r w:rsidRPr="00547609">
        <w:rPr>
          <w:rFonts w:ascii="Arial" w:hAnsi="Arial" w:cs="Arial"/>
          <w:b/>
          <w:sz w:val="28"/>
          <w:szCs w:val="28"/>
        </w:rPr>
        <w:t xml:space="preserve"> </w:t>
      </w:r>
      <w:r w:rsidRPr="00547609">
        <w:rPr>
          <w:rFonts w:ascii="Arial" w:hAnsi="Arial" w:cs="Arial"/>
          <w:sz w:val="28"/>
          <w:szCs w:val="28"/>
        </w:rPr>
        <w:t>Le goûter devra être mis dans un sac ou une petite boîte qui restera dans le cartable jusqu’à l’heure de la garderie.</w:t>
      </w:r>
    </w:p>
    <w:p w14:paraId="7F5FCE13" w14:textId="77777777" w:rsidR="004268B6" w:rsidRPr="004268B6" w:rsidRDefault="004268B6" w:rsidP="007565B3">
      <w:pPr>
        <w:pStyle w:val="CorpsA"/>
        <w:spacing w:line="360" w:lineRule="auto"/>
        <w:contextualSpacing/>
        <w:rPr>
          <w:rStyle w:val="Aucune"/>
          <w:rFonts w:ascii="Arial" w:eastAsia="MS Mincho" w:hAnsi="Arial" w:cs="Arial"/>
          <w:sz w:val="28"/>
          <w:szCs w:val="28"/>
        </w:rPr>
      </w:pPr>
    </w:p>
    <w:p w14:paraId="1DACF997" w14:textId="4982C6D2" w:rsidR="00B81BF0" w:rsidRPr="00ED5643" w:rsidRDefault="00B81BF0" w:rsidP="00C2432D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</w:p>
    <w:p w14:paraId="0FEFCFA1" w14:textId="4E35B7F8" w:rsidR="00B81BF0" w:rsidRDefault="004268B6" w:rsidP="00C2432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268B6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 wp14:anchorId="7FC9DDAD" wp14:editId="52E44361">
            <wp:simplePos x="0" y="0"/>
            <wp:positionH relativeFrom="page">
              <wp:posOffset>5848350</wp:posOffset>
            </wp:positionH>
            <wp:positionV relativeFrom="paragraph">
              <wp:posOffset>113665</wp:posOffset>
            </wp:positionV>
            <wp:extent cx="1228725" cy="1247775"/>
            <wp:effectExtent l="19050" t="0" r="9525" b="0"/>
            <wp:wrapNone/>
            <wp:docPr id="1073741828" name="officeArt object" descr="http://tombola.initiatives.fr/imgs/produits/diaporama/sac-orange-ea2c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tombola.initiatives.fr/imgs/produits/diaporama/sac-orange-ea2ca1.jpg" descr="http://tombola.initiatives.fr/imgs/produits/diaporama/sac-orange-ea2ca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FD08AF" w14:textId="77777777" w:rsidR="00AF52A8" w:rsidRPr="00ED5643" w:rsidRDefault="00AF52A8" w:rsidP="00FA42FD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6F43206D" w14:textId="77777777" w:rsidR="00FA42FD" w:rsidRPr="00ED5643" w:rsidRDefault="00FA42FD">
      <w:pPr>
        <w:pStyle w:val="CorpsAA"/>
        <w:rPr>
          <w:rFonts w:ascii="Arial" w:eastAsia="Calibri" w:hAnsi="Arial" w:cs="Arial"/>
          <w:sz w:val="28"/>
          <w:szCs w:val="28"/>
        </w:rPr>
      </w:pPr>
    </w:p>
    <w:p w14:paraId="7D3FE35D" w14:textId="77777777" w:rsidR="002E0222" w:rsidRPr="00ED5643" w:rsidRDefault="00B81BF0" w:rsidP="00B81BF0">
      <w:pPr>
        <w:pStyle w:val="CorpsAA"/>
        <w:rPr>
          <w:rFonts w:ascii="Arial" w:eastAsia="Calibri" w:hAnsi="Arial" w:cs="Arial"/>
          <w:b/>
          <w:bCs/>
          <w:sz w:val="28"/>
          <w:szCs w:val="28"/>
        </w:rPr>
      </w:pPr>
      <w:r w:rsidRPr="00ED5643">
        <w:rPr>
          <w:rFonts w:ascii="Arial" w:eastAsia="Calibri" w:hAnsi="Arial" w:cs="Arial"/>
          <w:b/>
          <w:bCs/>
          <w:sz w:val="28"/>
          <w:szCs w:val="28"/>
        </w:rPr>
        <w:t xml:space="preserve">                                                         </w:t>
      </w:r>
      <w:r w:rsidR="004771BA" w:rsidRPr="00ED5643">
        <w:rPr>
          <w:rFonts w:ascii="Arial" w:eastAsia="Calibri" w:hAnsi="Arial" w:cs="Arial"/>
          <w:b/>
          <w:bCs/>
          <w:sz w:val="28"/>
          <w:szCs w:val="28"/>
        </w:rPr>
        <w:t>Bonnes vacances !</w:t>
      </w:r>
    </w:p>
    <w:p w14:paraId="17026B09" w14:textId="77777777" w:rsidR="00FD2065" w:rsidRPr="00ED5643" w:rsidRDefault="00FD2065">
      <w:pPr>
        <w:pStyle w:val="CorpsAA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52D102AC" w14:textId="77777777" w:rsidR="00FD2065" w:rsidRDefault="00FD2065" w:rsidP="00FA42FD">
      <w:pPr>
        <w:pStyle w:val="CorpsAA"/>
      </w:pPr>
    </w:p>
    <w:sectPr w:rsidR="00FD2065" w:rsidSect="00F65656">
      <w:pgSz w:w="11900" w:h="16840"/>
      <w:pgMar w:top="851" w:right="680" w:bottom="426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B888" w14:textId="77777777" w:rsidR="009F34D1" w:rsidRDefault="009F34D1">
      <w:r>
        <w:separator/>
      </w:r>
    </w:p>
  </w:endnote>
  <w:endnote w:type="continuationSeparator" w:id="0">
    <w:p w14:paraId="01EC5B39" w14:textId="77777777" w:rsidR="009F34D1" w:rsidRDefault="009F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4F40" w14:textId="77777777" w:rsidR="009F34D1" w:rsidRDefault="009F34D1">
      <w:r>
        <w:separator/>
      </w:r>
    </w:p>
  </w:footnote>
  <w:footnote w:type="continuationSeparator" w:id="0">
    <w:p w14:paraId="12BAF7A4" w14:textId="77777777" w:rsidR="009F34D1" w:rsidRDefault="009F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BF3"/>
    <w:multiLevelType w:val="hybridMultilevel"/>
    <w:tmpl w:val="BC523490"/>
    <w:numStyleLink w:val="List0"/>
  </w:abstractNum>
  <w:abstractNum w:abstractNumId="1" w15:restartNumberingAfterBreak="0">
    <w:nsid w:val="0E922E3E"/>
    <w:multiLevelType w:val="hybridMultilevel"/>
    <w:tmpl w:val="6C5CA844"/>
    <w:styleLink w:val="Style2import"/>
    <w:lvl w:ilvl="0" w:tplc="D19264F8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15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2F84898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32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92393A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50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B262130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68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26E5D2A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86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9CA776C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104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FCA666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122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6D4BFA2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140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DFE20B8">
      <w:start w:val="1"/>
      <w:numFmt w:val="bullet"/>
      <w:suff w:val="nothing"/>
      <w:lvlText w:val="➢"/>
      <w:lvlJc w:val="left"/>
      <w:pPr>
        <w:tabs>
          <w:tab w:val="left" w:pos="229"/>
          <w:tab w:val="left" w:pos="360"/>
        </w:tabs>
        <w:ind w:left="158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A92308"/>
    <w:multiLevelType w:val="hybridMultilevel"/>
    <w:tmpl w:val="510234F0"/>
    <w:styleLink w:val="Puces"/>
    <w:lvl w:ilvl="0" w:tplc="2488CA38">
      <w:start w:val="1"/>
      <w:numFmt w:val="bullet"/>
      <w:suff w:val="nothing"/>
      <w:lvlText w:val="➢"/>
      <w:lvlJc w:val="left"/>
      <w:pPr>
        <w:ind w:left="1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FD4AD42">
      <w:start w:val="1"/>
      <w:numFmt w:val="bullet"/>
      <w:suff w:val="nothing"/>
      <w:lvlText w:val="➢"/>
      <w:lvlJc w:val="left"/>
      <w:pPr>
        <w:ind w:left="7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FB4D04A">
      <w:start w:val="1"/>
      <w:numFmt w:val="bullet"/>
      <w:suff w:val="nothing"/>
      <w:lvlText w:val="➢"/>
      <w:lvlJc w:val="left"/>
      <w:pPr>
        <w:ind w:left="13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CE748">
      <w:start w:val="1"/>
      <w:numFmt w:val="bullet"/>
      <w:suff w:val="nothing"/>
      <w:lvlText w:val="➢"/>
      <w:lvlJc w:val="left"/>
      <w:pPr>
        <w:ind w:left="19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4800EE0">
      <w:start w:val="1"/>
      <w:numFmt w:val="bullet"/>
      <w:suff w:val="nothing"/>
      <w:lvlText w:val="➢"/>
      <w:lvlJc w:val="left"/>
      <w:pPr>
        <w:ind w:left="25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01468A0">
      <w:start w:val="1"/>
      <w:numFmt w:val="bullet"/>
      <w:suff w:val="nothing"/>
      <w:lvlText w:val="➢"/>
      <w:lvlJc w:val="left"/>
      <w:pPr>
        <w:ind w:left="31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348E6C">
      <w:start w:val="1"/>
      <w:numFmt w:val="bullet"/>
      <w:suff w:val="nothing"/>
      <w:lvlText w:val="➢"/>
      <w:lvlJc w:val="left"/>
      <w:pPr>
        <w:ind w:left="37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3BA80EC">
      <w:start w:val="1"/>
      <w:numFmt w:val="bullet"/>
      <w:suff w:val="nothing"/>
      <w:lvlText w:val="➢"/>
      <w:lvlJc w:val="left"/>
      <w:pPr>
        <w:ind w:left="43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D6005BE">
      <w:start w:val="1"/>
      <w:numFmt w:val="bullet"/>
      <w:suff w:val="nothing"/>
      <w:lvlText w:val="➢"/>
      <w:lvlJc w:val="left"/>
      <w:pPr>
        <w:ind w:left="49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D4858B6"/>
    <w:multiLevelType w:val="hybridMultilevel"/>
    <w:tmpl w:val="510234F0"/>
    <w:numStyleLink w:val="Puces"/>
  </w:abstractNum>
  <w:abstractNum w:abstractNumId="4" w15:restartNumberingAfterBreak="0">
    <w:nsid w:val="2F726ADE"/>
    <w:multiLevelType w:val="hybridMultilevel"/>
    <w:tmpl w:val="0B923C76"/>
    <w:styleLink w:val="Style1import"/>
    <w:lvl w:ilvl="0" w:tplc="EAFC729C">
      <w:start w:val="1"/>
      <w:numFmt w:val="bullet"/>
      <w:suff w:val="nothing"/>
      <w:lvlText w:val="➢"/>
      <w:lvlJc w:val="left"/>
      <w:pPr>
        <w:tabs>
          <w:tab w:val="left" w:pos="229"/>
        </w:tabs>
        <w:ind w:left="15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C8A251E">
      <w:start w:val="1"/>
      <w:numFmt w:val="bullet"/>
      <w:suff w:val="nothing"/>
      <w:lvlText w:val="➢"/>
      <w:lvlJc w:val="left"/>
      <w:pPr>
        <w:tabs>
          <w:tab w:val="left" w:pos="229"/>
        </w:tabs>
        <w:ind w:left="32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F3C1D54">
      <w:start w:val="1"/>
      <w:numFmt w:val="bullet"/>
      <w:suff w:val="nothing"/>
      <w:lvlText w:val="➢"/>
      <w:lvlJc w:val="left"/>
      <w:pPr>
        <w:tabs>
          <w:tab w:val="left" w:pos="229"/>
        </w:tabs>
        <w:ind w:left="50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5AEB9E2">
      <w:start w:val="1"/>
      <w:numFmt w:val="bullet"/>
      <w:suff w:val="nothing"/>
      <w:lvlText w:val="➢"/>
      <w:lvlJc w:val="left"/>
      <w:pPr>
        <w:tabs>
          <w:tab w:val="left" w:pos="229"/>
        </w:tabs>
        <w:ind w:left="68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A4C6BC">
      <w:start w:val="1"/>
      <w:numFmt w:val="bullet"/>
      <w:suff w:val="nothing"/>
      <w:lvlText w:val="➢"/>
      <w:lvlJc w:val="left"/>
      <w:pPr>
        <w:tabs>
          <w:tab w:val="left" w:pos="229"/>
        </w:tabs>
        <w:ind w:left="86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E2C99E6">
      <w:start w:val="1"/>
      <w:numFmt w:val="bullet"/>
      <w:suff w:val="nothing"/>
      <w:lvlText w:val="➢"/>
      <w:lvlJc w:val="left"/>
      <w:pPr>
        <w:tabs>
          <w:tab w:val="left" w:pos="229"/>
        </w:tabs>
        <w:ind w:left="104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8BA338C">
      <w:start w:val="1"/>
      <w:numFmt w:val="bullet"/>
      <w:suff w:val="nothing"/>
      <w:lvlText w:val="➢"/>
      <w:lvlJc w:val="left"/>
      <w:pPr>
        <w:tabs>
          <w:tab w:val="left" w:pos="229"/>
        </w:tabs>
        <w:ind w:left="122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0CA8850">
      <w:start w:val="1"/>
      <w:numFmt w:val="bullet"/>
      <w:suff w:val="nothing"/>
      <w:lvlText w:val="➢"/>
      <w:lvlJc w:val="left"/>
      <w:pPr>
        <w:tabs>
          <w:tab w:val="left" w:pos="229"/>
        </w:tabs>
        <w:ind w:left="140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88C39E8">
      <w:start w:val="1"/>
      <w:numFmt w:val="bullet"/>
      <w:suff w:val="nothing"/>
      <w:lvlText w:val="➢"/>
      <w:lvlJc w:val="left"/>
      <w:pPr>
        <w:tabs>
          <w:tab w:val="left" w:pos="229"/>
        </w:tabs>
        <w:ind w:left="1581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8F5B2C"/>
    <w:multiLevelType w:val="hybridMultilevel"/>
    <w:tmpl w:val="BC523490"/>
    <w:styleLink w:val="List0"/>
    <w:lvl w:ilvl="0" w:tplc="D23A9E40">
      <w:start w:val="1"/>
      <w:numFmt w:val="bullet"/>
      <w:suff w:val="nothing"/>
      <w:lvlText w:val="➢"/>
      <w:lvlJc w:val="left"/>
      <w:pPr>
        <w:ind w:left="2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8BAAC78">
      <w:start w:val="1"/>
      <w:numFmt w:val="bullet"/>
      <w:suff w:val="nothing"/>
      <w:lvlText w:val="➢"/>
      <w:lvlJc w:val="left"/>
      <w:pPr>
        <w:ind w:left="33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EE2458FA">
      <w:start w:val="1"/>
      <w:numFmt w:val="bullet"/>
      <w:suff w:val="nothing"/>
      <w:lvlText w:val="➢"/>
      <w:lvlJc w:val="left"/>
      <w:pPr>
        <w:ind w:left="51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E8FED616">
      <w:start w:val="1"/>
      <w:numFmt w:val="bullet"/>
      <w:suff w:val="nothing"/>
      <w:lvlText w:val="➢"/>
      <w:lvlJc w:val="left"/>
      <w:pPr>
        <w:ind w:left="69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BEDA6BA6">
      <w:start w:val="1"/>
      <w:numFmt w:val="bullet"/>
      <w:suff w:val="nothing"/>
      <w:lvlText w:val="➢"/>
      <w:lvlJc w:val="left"/>
      <w:pPr>
        <w:ind w:left="87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5DE0C456">
      <w:start w:val="1"/>
      <w:numFmt w:val="bullet"/>
      <w:suff w:val="nothing"/>
      <w:lvlText w:val="➢"/>
      <w:lvlJc w:val="left"/>
      <w:pPr>
        <w:ind w:left="105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C528132A">
      <w:start w:val="1"/>
      <w:numFmt w:val="bullet"/>
      <w:suff w:val="nothing"/>
      <w:lvlText w:val="➢"/>
      <w:lvlJc w:val="left"/>
      <w:pPr>
        <w:ind w:left="123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ABD47F30">
      <w:start w:val="1"/>
      <w:numFmt w:val="bullet"/>
      <w:suff w:val="nothing"/>
      <w:lvlText w:val="➢"/>
      <w:lvlJc w:val="left"/>
      <w:pPr>
        <w:ind w:left="141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EBDCD798">
      <w:start w:val="1"/>
      <w:numFmt w:val="bullet"/>
      <w:suff w:val="nothing"/>
      <w:lvlText w:val="➢"/>
      <w:lvlJc w:val="left"/>
      <w:pPr>
        <w:ind w:left="1596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6" w15:restartNumberingAfterBreak="0">
    <w:nsid w:val="49057C9F"/>
    <w:multiLevelType w:val="hybridMultilevel"/>
    <w:tmpl w:val="0B923C76"/>
    <w:numStyleLink w:val="Style1import"/>
  </w:abstractNum>
  <w:abstractNum w:abstractNumId="7" w15:restartNumberingAfterBreak="0">
    <w:nsid w:val="79423177"/>
    <w:multiLevelType w:val="hybridMultilevel"/>
    <w:tmpl w:val="6C5CA844"/>
    <w:numStyleLink w:val="Style2import"/>
  </w:abstractNum>
  <w:num w:numId="1">
    <w:abstractNumId w:val="5"/>
  </w:num>
  <w:num w:numId="2">
    <w:abstractNumId w:val="0"/>
  </w:num>
  <w:num w:numId="3">
    <w:abstractNumId w:val="0"/>
    <w:lvlOverride w:ilvl="0">
      <w:lvl w:ilvl="0" w:tplc="EE84D9E8">
        <w:start w:val="1"/>
        <w:numFmt w:val="bullet"/>
        <w:suff w:val="nothing"/>
        <w:lvlText w:val="➢"/>
        <w:lvlJc w:val="left"/>
        <w:pPr>
          <w:ind w:left="229" w:hanging="2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A41E42">
        <w:start w:val="1"/>
        <w:numFmt w:val="bullet"/>
        <w:suff w:val="nothing"/>
        <w:lvlText w:val="➢"/>
        <w:lvlJc w:val="left"/>
        <w:pPr>
          <w:ind w:left="35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 w:tplc="4D1A3472">
        <w:start w:val="1"/>
        <w:numFmt w:val="bullet"/>
        <w:suff w:val="nothing"/>
        <w:lvlText w:val="➢"/>
        <w:lvlJc w:val="left"/>
        <w:pPr>
          <w:ind w:left="53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 w:tplc="8A3822BE">
        <w:start w:val="1"/>
        <w:numFmt w:val="bullet"/>
        <w:suff w:val="nothing"/>
        <w:lvlText w:val="➢"/>
        <w:lvlJc w:val="left"/>
        <w:pPr>
          <w:ind w:left="71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 w:tplc="5FE2F570">
        <w:start w:val="1"/>
        <w:numFmt w:val="bullet"/>
        <w:suff w:val="nothing"/>
        <w:lvlText w:val="➢"/>
        <w:lvlJc w:val="left"/>
        <w:pPr>
          <w:ind w:left="89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 w:tplc="816EEE42">
        <w:start w:val="1"/>
        <w:numFmt w:val="bullet"/>
        <w:suff w:val="nothing"/>
        <w:lvlText w:val="➢"/>
        <w:lvlJc w:val="left"/>
        <w:pPr>
          <w:ind w:left="107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 w:tplc="FDD22878">
        <w:start w:val="1"/>
        <w:numFmt w:val="bullet"/>
        <w:suff w:val="nothing"/>
        <w:lvlText w:val="➢"/>
        <w:lvlJc w:val="left"/>
        <w:pPr>
          <w:ind w:left="125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 w:tplc="002ABE56">
        <w:start w:val="1"/>
        <w:numFmt w:val="bullet"/>
        <w:suff w:val="nothing"/>
        <w:lvlText w:val="➢"/>
        <w:lvlJc w:val="left"/>
        <w:pPr>
          <w:ind w:left="143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 w:tplc="59E877CE">
        <w:start w:val="1"/>
        <w:numFmt w:val="bullet"/>
        <w:suff w:val="nothing"/>
        <w:lvlText w:val="➢"/>
        <w:lvlJc w:val="left"/>
        <w:pPr>
          <w:ind w:left="1618" w:hanging="1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  <w:lvlOverride w:ilvl="0">
      <w:lvl w:ilvl="0" w:tplc="EE84D9E8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156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BA41E42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32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1A3472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50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3822BE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68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E2F570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86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6EEE42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104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D22878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122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2ABE56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140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E877CE">
        <w:start w:val="1"/>
        <w:numFmt w:val="bullet"/>
        <w:suff w:val="nothing"/>
        <w:lvlText w:val="➢"/>
        <w:lvlJc w:val="left"/>
        <w:pPr>
          <w:tabs>
            <w:tab w:val="left" w:pos="229"/>
          </w:tabs>
          <w:ind w:left="1581" w:hanging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222"/>
    <w:rsid w:val="00027DBB"/>
    <w:rsid w:val="00091B69"/>
    <w:rsid w:val="000E68AD"/>
    <w:rsid w:val="001C48E5"/>
    <w:rsid w:val="001C5449"/>
    <w:rsid w:val="00250944"/>
    <w:rsid w:val="00256512"/>
    <w:rsid w:val="002E0222"/>
    <w:rsid w:val="0030223E"/>
    <w:rsid w:val="00350601"/>
    <w:rsid w:val="003937F6"/>
    <w:rsid w:val="004268B6"/>
    <w:rsid w:val="004771BA"/>
    <w:rsid w:val="00485AF4"/>
    <w:rsid w:val="004C6886"/>
    <w:rsid w:val="004C6A3B"/>
    <w:rsid w:val="005250DC"/>
    <w:rsid w:val="005500FA"/>
    <w:rsid w:val="00587191"/>
    <w:rsid w:val="00593779"/>
    <w:rsid w:val="00614159"/>
    <w:rsid w:val="00640D14"/>
    <w:rsid w:val="0068662A"/>
    <w:rsid w:val="006C7A76"/>
    <w:rsid w:val="007065F9"/>
    <w:rsid w:val="0073521C"/>
    <w:rsid w:val="007424EF"/>
    <w:rsid w:val="007565B3"/>
    <w:rsid w:val="007C4758"/>
    <w:rsid w:val="007D7470"/>
    <w:rsid w:val="008703A4"/>
    <w:rsid w:val="008A4D7B"/>
    <w:rsid w:val="00977E71"/>
    <w:rsid w:val="00977FE2"/>
    <w:rsid w:val="009960C6"/>
    <w:rsid w:val="009F34D1"/>
    <w:rsid w:val="00A26BCF"/>
    <w:rsid w:val="00AC3F30"/>
    <w:rsid w:val="00AF52A8"/>
    <w:rsid w:val="00B546A5"/>
    <w:rsid w:val="00B81271"/>
    <w:rsid w:val="00B81BF0"/>
    <w:rsid w:val="00C2432D"/>
    <w:rsid w:val="00C541D8"/>
    <w:rsid w:val="00CC6D91"/>
    <w:rsid w:val="00CD7F87"/>
    <w:rsid w:val="00CE1F9B"/>
    <w:rsid w:val="00CF1B0B"/>
    <w:rsid w:val="00E87BDE"/>
    <w:rsid w:val="00EA09E7"/>
    <w:rsid w:val="00EA713E"/>
    <w:rsid w:val="00ED5643"/>
    <w:rsid w:val="00F05589"/>
    <w:rsid w:val="00F65656"/>
    <w:rsid w:val="00FA42FD"/>
    <w:rsid w:val="00FA5C81"/>
    <w:rsid w:val="00FD2065"/>
    <w:rsid w:val="00FD7CF8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58889"/>
  <w15:docId w15:val="{F5AE0CE7-947D-473C-AD7A-FA46A05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565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65656"/>
    <w:rPr>
      <w:u w:val="single"/>
    </w:rPr>
  </w:style>
  <w:style w:type="table" w:customStyle="1" w:styleId="TableNormal">
    <w:name w:val="Table Normal"/>
    <w:rsid w:val="00F656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F6565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sid w:val="00F65656"/>
    <w:rPr>
      <w:rFonts w:cs="Arial Unicode MS"/>
      <w:color w:val="000000"/>
      <w:sz w:val="24"/>
      <w:szCs w:val="24"/>
      <w:u w:color="000000"/>
    </w:rPr>
  </w:style>
  <w:style w:type="paragraph" w:customStyle="1" w:styleId="CorpsA">
    <w:name w:val="Corps A"/>
    <w:rsid w:val="00F65656"/>
    <w:rPr>
      <w:rFonts w:ascii="Comic Sans MS" w:hAnsi="Comic Sans MS" w:cs="Arial Unicode MS"/>
      <w:color w:val="000000"/>
      <w:sz w:val="22"/>
      <w:szCs w:val="22"/>
      <w:u w:color="000000"/>
    </w:rPr>
  </w:style>
  <w:style w:type="paragraph" w:customStyle="1" w:styleId="CorpsAA">
    <w:name w:val="Corps A A"/>
    <w:rsid w:val="00F65656"/>
    <w:rPr>
      <w:rFonts w:ascii="Comic Sans MS" w:hAnsi="Comic Sans MS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F65656"/>
    <w:pPr>
      <w:numPr>
        <w:numId w:val="1"/>
      </w:numPr>
    </w:pPr>
  </w:style>
  <w:style w:type="numbering" w:customStyle="1" w:styleId="Style1import">
    <w:name w:val="Style 1 importé"/>
    <w:rsid w:val="00F65656"/>
    <w:pPr>
      <w:numPr>
        <w:numId w:val="4"/>
      </w:numPr>
    </w:pPr>
  </w:style>
  <w:style w:type="numbering" w:customStyle="1" w:styleId="Style2import">
    <w:name w:val="Style 2 importé"/>
    <w:rsid w:val="00F65656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20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065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A42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Aucune">
    <w:name w:val="Aucune"/>
    <w:rsid w:val="00587191"/>
  </w:style>
  <w:style w:type="numbering" w:customStyle="1" w:styleId="Puces">
    <w:name w:val="Puces"/>
    <w:rsid w:val="00587191"/>
    <w:pPr>
      <w:numPr>
        <w:numId w:val="10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42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classe.fleur.sacrecoeu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ecnan_000</dc:creator>
  <cp:lastModifiedBy>Anne CALAIS</cp:lastModifiedBy>
  <cp:revision>17</cp:revision>
  <cp:lastPrinted>2022-06-10T06:58:00Z</cp:lastPrinted>
  <dcterms:created xsi:type="dcterms:W3CDTF">2022-05-30T05:45:00Z</dcterms:created>
  <dcterms:modified xsi:type="dcterms:W3CDTF">2025-05-27T14:46:00Z</dcterms:modified>
</cp:coreProperties>
</file>